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4E" w:rsidRDefault="00D31803" w:rsidP="00E44556">
      <w:pPr>
        <w:spacing w:after="0" w:line="240" w:lineRule="auto"/>
        <w:jc w:val="both"/>
        <w:rPr>
          <w:rFonts w:eastAsia="Times New Roman" w:cs="Arial"/>
          <w:lang w:val="sr-Cyrl-RS" w:eastAsia="sr-Latn-RS"/>
        </w:rPr>
      </w:pPr>
      <w:r>
        <w:rPr>
          <w:rFonts w:eastAsia="Times New Roman" w:cs="Arial"/>
          <w:lang w:val="en-US" w:eastAsia="sr-Latn-RS"/>
        </w:rPr>
        <w:t xml:space="preserve">   </w:t>
      </w:r>
      <w:r w:rsidR="00F3058A">
        <w:rPr>
          <w:rFonts w:eastAsia="Times New Roman" w:cs="Arial"/>
          <w:lang w:val="sr-Cyrl-RS" w:eastAsia="sr-Latn-RS"/>
        </w:rPr>
        <w:t xml:space="preserve">        </w:t>
      </w:r>
    </w:p>
    <w:p w:rsidR="00FC184E" w:rsidRDefault="00FC184E" w:rsidP="00E44556">
      <w:pPr>
        <w:spacing w:after="0" w:line="240" w:lineRule="auto"/>
        <w:jc w:val="both"/>
        <w:rPr>
          <w:rFonts w:eastAsia="Times New Roman" w:cs="Arial"/>
          <w:lang w:val="sr-Cyrl-RS" w:eastAsia="sr-Latn-RS"/>
        </w:rPr>
      </w:pPr>
    </w:p>
    <w:p w:rsidR="00FC184E" w:rsidRDefault="00FC184E" w:rsidP="00E44556">
      <w:pPr>
        <w:spacing w:after="0" w:line="240" w:lineRule="auto"/>
        <w:jc w:val="both"/>
        <w:rPr>
          <w:rFonts w:eastAsia="Times New Roman" w:cs="Arial"/>
          <w:lang w:val="sr-Cyrl-RS" w:eastAsia="sr-Latn-RS"/>
        </w:rPr>
      </w:pPr>
    </w:p>
    <w:p w:rsidR="00E26939" w:rsidRDefault="00507EE1" w:rsidP="00E64CD9">
      <w:pPr>
        <w:spacing w:after="0" w:line="240" w:lineRule="auto"/>
        <w:ind w:firstLine="708"/>
        <w:jc w:val="both"/>
        <w:rPr>
          <w:rFonts w:eastAsia="Times New Roman" w:cs="Arial"/>
          <w:lang w:val="sr-Cyrl-RS" w:eastAsia="sr-Latn-RS"/>
        </w:rPr>
      </w:pPr>
      <w:r w:rsidRPr="00507EE1">
        <w:rPr>
          <w:rFonts w:cs="Arial"/>
          <w:lang w:val="sr-Cyrl-CS"/>
        </w:rPr>
        <w:t>На основу члана 43. и 51. Закона о запошљавању и осиг</w:t>
      </w:r>
      <w:r>
        <w:rPr>
          <w:rFonts w:cs="Arial"/>
          <w:lang w:val="sr-Cyrl-CS"/>
        </w:rPr>
        <w:t>урању за случај незапослености</w:t>
      </w:r>
      <w:r w:rsidRPr="00507EE1">
        <w:rPr>
          <w:rFonts w:cs="Arial"/>
          <w:lang w:val="sr-Cyrl-CS"/>
        </w:rPr>
        <w:t>,  члана 11. Покрајинске скупштинске одлуке о буџету АП Војводине за 2018., у складу са Покрајинским акционим планом запошљавања у АП Војводини за  2018. годину и Правилника о додели субвенција за самозапошљавање у Аутономној покрајини Војводини у 2018. години</w:t>
      </w:r>
      <w:r w:rsidR="00CA797A">
        <w:rPr>
          <w:rFonts w:eastAsia="Times New Roman"/>
          <w:lang w:val="sr-Cyrl-RS" w:eastAsia="sr-Latn-RS"/>
        </w:rPr>
        <w:t xml:space="preserve">, </w:t>
      </w:r>
      <w:r w:rsidR="00E26939" w:rsidRPr="0083704E">
        <w:rPr>
          <w:rFonts w:eastAsia="Times New Roman" w:cs="Arial"/>
          <w:lang w:val="sr-Cyrl-RS" w:eastAsia="sr-Latn-RS"/>
        </w:rPr>
        <w:t>Покрајински секретаријат за привреду и туризам (у даљем тексту: Секретаријат),</w:t>
      </w:r>
      <w:r w:rsidR="00E26939">
        <w:rPr>
          <w:rFonts w:eastAsia="Times New Roman" w:cs="Arial"/>
          <w:lang w:val="sr-Cyrl-RS" w:eastAsia="sr-Latn-RS"/>
        </w:rPr>
        <w:t xml:space="preserve"> </w:t>
      </w:r>
      <w:r w:rsidR="00E26939" w:rsidRPr="0083704E">
        <w:rPr>
          <w:rFonts w:eastAsia="Times New Roman" w:cs="Arial"/>
          <w:lang w:val="sr-Cyrl-RS" w:eastAsia="sr-Latn-RS"/>
        </w:rPr>
        <w:t>расписује</w:t>
      </w:r>
      <w:r w:rsidR="00E26939">
        <w:rPr>
          <w:rFonts w:eastAsia="Times New Roman" w:cs="Arial"/>
          <w:lang w:val="sr-Cyrl-RS" w:eastAsia="sr-Latn-RS"/>
        </w:rPr>
        <w:t xml:space="preserve"> </w:t>
      </w:r>
    </w:p>
    <w:p w:rsidR="00FC184E" w:rsidRPr="00CA797A" w:rsidRDefault="00FC184E" w:rsidP="00E44556">
      <w:pPr>
        <w:spacing w:after="0" w:line="240" w:lineRule="auto"/>
        <w:jc w:val="both"/>
        <w:rPr>
          <w:rFonts w:eastAsia="Times New Roman" w:cs="Arial"/>
          <w:lang w:val="sr-Cyrl-RS" w:eastAsia="sr-Latn-RS"/>
        </w:rPr>
      </w:pPr>
    </w:p>
    <w:p w:rsidR="00CA797A" w:rsidRDefault="00E26939" w:rsidP="00574AD2">
      <w:pPr>
        <w:spacing w:after="0" w:line="240" w:lineRule="auto"/>
        <w:jc w:val="center"/>
        <w:rPr>
          <w:b/>
          <w:bCs/>
          <w:caps/>
          <w:lang w:val="sr-Cyrl-RS"/>
        </w:rPr>
      </w:pPr>
      <w:r>
        <w:rPr>
          <w:b/>
          <w:caps/>
          <w:lang w:val="sr-Cyrl-RS"/>
        </w:rPr>
        <w:t xml:space="preserve">ЈАВНИ </w:t>
      </w:r>
      <w:r w:rsidR="00CA797A">
        <w:rPr>
          <w:b/>
          <w:caps/>
          <w:lang w:val="sr-Cyrl-RS"/>
        </w:rPr>
        <w:t>ПОЗИВ</w:t>
      </w:r>
      <w:r>
        <w:rPr>
          <w:b/>
          <w:caps/>
          <w:lang w:val="sr-Latn-RS"/>
        </w:rPr>
        <w:t xml:space="preserve"> </w:t>
      </w:r>
      <w:r w:rsidRPr="003D1862">
        <w:rPr>
          <w:b/>
          <w:bCs/>
          <w:caps/>
          <w:lang w:val="sr-Cyrl-RS"/>
        </w:rPr>
        <w:t>ЗА</w:t>
      </w:r>
      <w:r w:rsidR="000952A3">
        <w:rPr>
          <w:b/>
          <w:bCs/>
          <w:caps/>
          <w:lang w:val="sr-Cyrl-RS"/>
        </w:rPr>
        <w:t xml:space="preserve"> доделу</w:t>
      </w:r>
      <w:r w:rsidR="000952A3" w:rsidRPr="000952A3">
        <w:rPr>
          <w:b/>
          <w:bCs/>
          <w:caps/>
          <w:lang w:val="sr-Cyrl-RS"/>
        </w:rPr>
        <w:t xml:space="preserve"> </w:t>
      </w:r>
      <w:r w:rsidR="00CA797A">
        <w:rPr>
          <w:b/>
          <w:bCs/>
          <w:caps/>
          <w:lang w:val="sr-Cyrl-RS"/>
        </w:rPr>
        <w:t>СУБВЕНЦИЈА ЗА САМОЗАПОШЉАВАЊЕ У</w:t>
      </w:r>
      <w:r w:rsidR="000952A3" w:rsidRPr="000952A3">
        <w:rPr>
          <w:b/>
          <w:bCs/>
          <w:caps/>
          <w:lang w:val="sr-Cyrl-RS"/>
        </w:rPr>
        <w:t xml:space="preserve"> АП  ВОЈВОДИН</w:t>
      </w:r>
      <w:r w:rsidR="00CA797A">
        <w:rPr>
          <w:b/>
          <w:bCs/>
          <w:caps/>
          <w:lang w:val="sr-Cyrl-RS"/>
        </w:rPr>
        <w:t>И</w:t>
      </w:r>
      <w:r w:rsidR="000952A3" w:rsidRPr="000952A3">
        <w:rPr>
          <w:b/>
          <w:bCs/>
          <w:caps/>
          <w:lang w:val="sr-Cyrl-RS"/>
        </w:rPr>
        <w:t xml:space="preserve"> </w:t>
      </w:r>
    </w:p>
    <w:p w:rsidR="00E26939" w:rsidRDefault="000952A3" w:rsidP="00574AD2">
      <w:pPr>
        <w:spacing w:after="0" w:line="240" w:lineRule="auto"/>
        <w:jc w:val="center"/>
        <w:rPr>
          <w:b/>
          <w:bCs/>
          <w:caps/>
          <w:lang w:val="sr-Cyrl-RS"/>
        </w:rPr>
      </w:pPr>
      <w:r w:rsidRPr="000952A3">
        <w:rPr>
          <w:b/>
          <w:bCs/>
          <w:caps/>
          <w:lang w:val="sr-Cyrl-RS"/>
        </w:rPr>
        <w:t>У 201</w:t>
      </w:r>
      <w:r w:rsidR="00CA797A">
        <w:rPr>
          <w:b/>
          <w:bCs/>
          <w:caps/>
          <w:lang w:val="sr-Cyrl-RS"/>
        </w:rPr>
        <w:t>8</w:t>
      </w:r>
      <w:r w:rsidRPr="000952A3">
        <w:rPr>
          <w:b/>
          <w:bCs/>
          <w:caps/>
          <w:lang w:val="sr-Cyrl-RS"/>
        </w:rPr>
        <w:t>. ГОДИНИ</w:t>
      </w:r>
    </w:p>
    <w:p w:rsidR="00B373A2" w:rsidRPr="00F02F9D" w:rsidRDefault="00B373A2" w:rsidP="00F02F9D">
      <w:pPr>
        <w:spacing w:after="0" w:line="240" w:lineRule="auto"/>
        <w:jc w:val="center"/>
        <w:rPr>
          <w:color w:val="000000"/>
          <w:lang w:val="sr-Cyrl-RS"/>
        </w:rPr>
      </w:pPr>
      <w:r>
        <w:rPr>
          <w:b/>
          <w:bCs/>
          <w:caps/>
          <w:lang w:val="sr-Cyrl-RS"/>
        </w:rPr>
        <w:t>БРОЈ:</w:t>
      </w:r>
      <w:r w:rsidR="00E64CD9" w:rsidRPr="00FD762D">
        <w:rPr>
          <w:b/>
          <w:bCs/>
          <w:caps/>
          <w:lang w:val="sr-Cyrl-RS"/>
        </w:rPr>
        <w:t xml:space="preserve"> </w:t>
      </w:r>
      <w:r>
        <w:rPr>
          <w:b/>
          <w:bCs/>
          <w:caps/>
          <w:lang w:val="sr-Cyrl-RS"/>
        </w:rPr>
        <w:t>144</w:t>
      </w:r>
      <w:r w:rsidRPr="00CA797A">
        <w:rPr>
          <w:b/>
          <w:bCs/>
          <w:caps/>
          <w:lang w:val="sr-Cyrl-RS"/>
        </w:rPr>
        <w:t>-401-</w:t>
      </w:r>
      <w:r w:rsidR="00CA797A">
        <w:rPr>
          <w:b/>
          <w:bCs/>
          <w:caps/>
          <w:lang w:val="sr-Cyrl-RS"/>
        </w:rPr>
        <w:t>1496/2018-03</w:t>
      </w:r>
    </w:p>
    <w:p w:rsidR="00E26939" w:rsidRPr="00CA797A" w:rsidRDefault="00E26939" w:rsidP="00E26939">
      <w:pPr>
        <w:tabs>
          <w:tab w:val="center" w:pos="4703"/>
          <w:tab w:val="right" w:pos="9406"/>
        </w:tabs>
        <w:spacing w:after="0" w:line="120" w:lineRule="auto"/>
        <w:jc w:val="both"/>
        <w:rPr>
          <w:color w:val="000000"/>
          <w:lang w:val="sr-Cyrl-RS"/>
        </w:rPr>
      </w:pPr>
      <w:r w:rsidRPr="00CA797A">
        <w:rPr>
          <w:color w:val="000000"/>
          <w:lang w:val="sr-Cyrl-RS"/>
        </w:rPr>
        <w:t xml:space="preserve"> </w:t>
      </w:r>
    </w:p>
    <w:p w:rsidR="00E26939" w:rsidRPr="005B1755" w:rsidRDefault="00F407CB" w:rsidP="00E26939">
      <w:pPr>
        <w:spacing w:after="0" w:line="240" w:lineRule="auto"/>
        <w:jc w:val="both"/>
        <w:rPr>
          <w:rFonts w:eastAsia="Times New Roman"/>
          <w:color w:val="000000"/>
          <w:lang w:val="sr-Cyrl-RS"/>
        </w:rPr>
      </w:pPr>
      <w:r>
        <w:rPr>
          <w:rFonts w:cs="Calibri"/>
          <w:color w:val="000000"/>
          <w:lang w:val="sr-Cyrl-RS"/>
        </w:rPr>
        <w:t xml:space="preserve">    </w:t>
      </w:r>
      <w:r w:rsidR="00F3058A">
        <w:rPr>
          <w:rFonts w:cs="Calibri"/>
          <w:color w:val="000000"/>
          <w:lang w:val="sr-Cyrl-RS"/>
        </w:rPr>
        <w:t xml:space="preserve">    </w:t>
      </w:r>
      <w:r>
        <w:rPr>
          <w:rFonts w:cs="Calibri"/>
          <w:color w:val="000000"/>
          <w:lang w:val="sr-Cyrl-RS"/>
        </w:rPr>
        <w:t xml:space="preserve"> </w:t>
      </w:r>
      <w:r w:rsidR="00F3058A">
        <w:rPr>
          <w:rFonts w:cs="Calibri"/>
          <w:color w:val="000000"/>
          <w:lang w:val="sr-Cyrl-RS"/>
        </w:rPr>
        <w:t xml:space="preserve"> </w:t>
      </w:r>
      <w:r w:rsidR="00E26939" w:rsidRPr="002E6ED4">
        <w:rPr>
          <w:rFonts w:cs="Calibri"/>
          <w:color w:val="000000"/>
          <w:lang w:val="sr-Cyrl-RS"/>
        </w:rPr>
        <w:t xml:space="preserve">Циљ </w:t>
      </w:r>
      <w:r w:rsidR="00276C5C">
        <w:rPr>
          <w:rFonts w:cs="Calibri"/>
          <w:color w:val="000000"/>
          <w:lang w:val="sr-Cyrl-RS"/>
        </w:rPr>
        <w:t xml:space="preserve">Јавног </w:t>
      </w:r>
      <w:r w:rsidR="00CA797A">
        <w:rPr>
          <w:rFonts w:cs="Calibri"/>
          <w:color w:val="000000"/>
          <w:lang w:val="sr-Cyrl-RS"/>
        </w:rPr>
        <w:t>позива</w:t>
      </w:r>
      <w:r w:rsidR="00E26939" w:rsidRPr="00CA797A">
        <w:rPr>
          <w:lang w:val="sr-Cyrl-RS"/>
        </w:rPr>
        <w:t xml:space="preserve"> </w:t>
      </w:r>
      <w:r w:rsidR="00E26939">
        <w:rPr>
          <w:rFonts w:eastAsia="Times New Roman"/>
          <w:color w:val="000000"/>
          <w:lang w:val="sr-Cyrl-RS"/>
        </w:rPr>
        <w:t>је</w:t>
      </w:r>
      <w:r w:rsidR="005E3023" w:rsidRPr="005E3023">
        <w:rPr>
          <w:rFonts w:eastAsia="Times New Roman" w:cs="Arial"/>
          <w:bCs/>
          <w:iCs/>
          <w:noProof/>
          <w:lang w:val="sr-Cyrl-RS"/>
        </w:rPr>
        <w:t xml:space="preserve"> </w:t>
      </w:r>
      <w:r w:rsidR="00C37EC3">
        <w:rPr>
          <w:rFonts w:eastAsia="Times New Roman" w:cs="Arial"/>
          <w:bCs/>
          <w:iCs/>
          <w:noProof/>
          <w:lang w:val="sr-Cyrl-RS"/>
        </w:rPr>
        <w:t>смањење незапослености</w:t>
      </w:r>
      <w:r w:rsidR="002D5CB6">
        <w:rPr>
          <w:rFonts w:eastAsia="Times New Roman" w:cs="Arial"/>
          <w:bCs/>
          <w:iCs/>
          <w:noProof/>
          <w:lang w:val="sr-Cyrl-RS"/>
        </w:rPr>
        <w:t>,</w:t>
      </w:r>
      <w:r w:rsidR="00C37EC3">
        <w:rPr>
          <w:rFonts w:eastAsia="Times New Roman" w:cs="Arial"/>
          <w:bCs/>
          <w:iCs/>
          <w:noProof/>
          <w:lang w:val="sr-Cyrl-RS"/>
        </w:rPr>
        <w:t xml:space="preserve"> субвенционисањем самозапошљавања незапоселних лица</w:t>
      </w:r>
      <w:r w:rsidR="00C37EC3">
        <w:rPr>
          <w:rFonts w:eastAsia="Times New Roman" w:cs="Arial"/>
          <w:bCs/>
          <w:iCs/>
          <w:noProof/>
          <w:lang w:val="sr-Cyrl-CS"/>
        </w:rPr>
        <w:t>, односно субвенционисање</w:t>
      </w:r>
      <w:r w:rsidR="002D5CB6">
        <w:rPr>
          <w:rFonts w:eastAsia="Times New Roman" w:cs="Arial"/>
          <w:bCs/>
          <w:iCs/>
          <w:noProof/>
          <w:lang w:val="sr-Cyrl-CS"/>
        </w:rPr>
        <w:t>м</w:t>
      </w:r>
      <w:r w:rsidR="00C37EC3">
        <w:rPr>
          <w:rFonts w:eastAsia="Times New Roman" w:cs="Arial"/>
          <w:bCs/>
          <w:iCs/>
          <w:noProof/>
          <w:lang w:val="sr-Cyrl-CS"/>
        </w:rPr>
        <w:t xml:space="preserve"> ос</w:t>
      </w:r>
      <w:r w:rsidR="00C37EC3" w:rsidRPr="004920BA">
        <w:rPr>
          <w:rFonts w:asciiTheme="minorHAnsi" w:hAnsiTheme="minorHAnsi" w:cs="Arial"/>
          <w:lang w:val="sr-Cyrl-CS"/>
        </w:rPr>
        <w:t xml:space="preserve">нивања </w:t>
      </w:r>
      <w:r w:rsidR="00C37EC3" w:rsidRPr="004920BA">
        <w:rPr>
          <w:rFonts w:asciiTheme="minorHAnsi" w:hAnsiTheme="minorHAnsi" w:cs="Arial"/>
          <w:lang w:val="sr-Cyrl-CS" w:eastAsia="en-GB"/>
        </w:rPr>
        <w:t>радње или другог облика предузетништва од стране незапосленог или удруживањем више незапослених, као и за оснивање привредног друштва уколико оснивач заснива у њему радни однос</w:t>
      </w:r>
      <w:r w:rsidR="00C37EC3">
        <w:rPr>
          <w:rFonts w:asciiTheme="minorHAnsi" w:hAnsiTheme="minorHAnsi" w:cs="Arial"/>
          <w:lang w:val="sr-Cyrl-CS" w:eastAsia="en-GB"/>
        </w:rPr>
        <w:t>.</w:t>
      </w:r>
    </w:p>
    <w:p w:rsidR="00C37EC3" w:rsidRDefault="00E26939" w:rsidP="00C37EC3">
      <w:pPr>
        <w:spacing w:before="180" w:after="120" w:line="240" w:lineRule="auto"/>
        <w:jc w:val="center"/>
        <w:rPr>
          <w:rFonts w:eastAsia="Times New Roman" w:cs="Arial"/>
          <w:b/>
          <w:noProof/>
          <w:lang w:val="sr-Cyrl-RS" w:eastAsia="sr-Latn-RS"/>
        </w:rPr>
      </w:pPr>
      <w:r w:rsidRPr="00D7072E">
        <w:rPr>
          <w:rFonts w:eastAsia="Times New Roman" w:cs="Arial"/>
          <w:b/>
          <w:noProof/>
          <w:lang w:val="sr-Cyrl-RS" w:eastAsia="sr-Latn-RS"/>
        </w:rPr>
        <w:t xml:space="preserve">ВИСИНА </w:t>
      </w:r>
      <w:r w:rsidR="008F5C30">
        <w:rPr>
          <w:rFonts w:eastAsia="Times New Roman" w:cs="Arial"/>
          <w:b/>
          <w:noProof/>
          <w:lang w:val="sr-Cyrl-RS" w:eastAsia="sr-Latn-RS"/>
        </w:rPr>
        <w:t xml:space="preserve">И НАМЕНА </w:t>
      </w:r>
      <w:r w:rsidRPr="00D7072E">
        <w:rPr>
          <w:rFonts w:eastAsia="Times New Roman" w:cs="Arial"/>
          <w:b/>
          <w:noProof/>
          <w:lang w:val="sr-Cyrl-RS" w:eastAsia="sr-Latn-RS"/>
        </w:rPr>
        <w:t>СРЕДСТАВА</w:t>
      </w:r>
    </w:p>
    <w:p w:rsidR="00E26939" w:rsidRDefault="00E26939" w:rsidP="00C37EC3">
      <w:pPr>
        <w:spacing w:before="180" w:after="120" w:line="240" w:lineRule="auto"/>
        <w:ind w:firstLine="708"/>
        <w:rPr>
          <w:rFonts w:eastAsia="Times New Roman" w:cs="Arial"/>
          <w:b/>
          <w:noProof/>
          <w:lang w:val="sr-Cyrl-RS" w:eastAsia="sr-Latn-RS"/>
        </w:rPr>
      </w:pPr>
      <w:r w:rsidRPr="000C03B4">
        <w:rPr>
          <w:rFonts w:eastAsia="Times New Roman" w:cs="Arial"/>
          <w:noProof/>
          <w:lang w:val="sr-Cyrl-RS" w:eastAsia="sr-Latn-RS"/>
        </w:rPr>
        <w:t xml:space="preserve">Секретаријат додељује средства </w:t>
      </w:r>
      <w:r>
        <w:rPr>
          <w:rFonts w:eastAsia="Times New Roman" w:cs="Arial"/>
          <w:lang w:val="sr-Cyrl-RS" w:eastAsia="sr-Latn-RS"/>
        </w:rPr>
        <w:t xml:space="preserve">у </w:t>
      </w:r>
      <w:r w:rsidR="00C37EC3">
        <w:rPr>
          <w:rFonts w:eastAsia="Times New Roman" w:cs="Arial"/>
          <w:lang w:val="sr-Cyrl-RS" w:eastAsia="sr-Latn-RS"/>
        </w:rPr>
        <w:t xml:space="preserve">укупном </w:t>
      </w:r>
      <w:r>
        <w:rPr>
          <w:rFonts w:eastAsia="Times New Roman" w:cs="Arial"/>
          <w:lang w:val="sr-Cyrl-RS" w:eastAsia="sr-Latn-RS"/>
        </w:rPr>
        <w:t xml:space="preserve">износу </w:t>
      </w:r>
      <w:r w:rsidRPr="000C03B4">
        <w:rPr>
          <w:rFonts w:eastAsia="Times New Roman" w:cs="Arial"/>
          <w:lang w:val="sr-Latn-RS" w:eastAsia="sr-Latn-RS"/>
        </w:rPr>
        <w:t>од</w:t>
      </w:r>
      <w:r w:rsidR="007B4EA3">
        <w:rPr>
          <w:rFonts w:eastAsia="Times New Roman" w:cs="Arial"/>
          <w:lang w:val="sr-Cyrl-RS" w:eastAsia="sr-Latn-RS"/>
        </w:rPr>
        <w:t xml:space="preserve"> </w:t>
      </w:r>
      <w:r w:rsidR="00C37EC3">
        <w:rPr>
          <w:rFonts w:eastAsia="Times New Roman" w:cs="Arial"/>
          <w:b/>
          <w:noProof/>
          <w:lang w:val="sr-Cyrl-RS" w:eastAsia="sr-Latn-RS"/>
        </w:rPr>
        <w:t>45.400.000,00</w:t>
      </w:r>
      <w:r w:rsidRPr="000C03B4">
        <w:rPr>
          <w:rFonts w:eastAsia="Times New Roman" w:cs="Arial"/>
          <w:b/>
          <w:noProof/>
          <w:lang w:val="sr-Cyrl-RS" w:eastAsia="sr-Latn-RS"/>
        </w:rPr>
        <w:t xml:space="preserve"> динара</w:t>
      </w:r>
      <w:r>
        <w:rPr>
          <w:rFonts w:eastAsia="Times New Roman" w:cs="Arial"/>
          <w:b/>
          <w:noProof/>
          <w:lang w:val="sr-Latn-RS" w:eastAsia="sr-Latn-RS"/>
        </w:rPr>
        <w:t>.</w:t>
      </w:r>
    </w:p>
    <w:p w:rsidR="00C37EC3" w:rsidRDefault="00C37EC3" w:rsidP="00C37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sr-Cyrl-RS"/>
        </w:rPr>
      </w:pPr>
      <w:r w:rsidRPr="00C37EC3">
        <w:rPr>
          <w:rFonts w:cs="Arial"/>
          <w:color w:val="000000"/>
          <w:lang w:val="sr-Latn-CS"/>
        </w:rPr>
        <w:t xml:space="preserve">Субвенција за самозапошљавање </w:t>
      </w:r>
      <w:r w:rsidRPr="00C37EC3">
        <w:rPr>
          <w:rFonts w:cs="Arial"/>
          <w:lang w:val="sr-Cyrl-CS"/>
        </w:rPr>
        <w:t>(даљем тексту: Субвенција)</w:t>
      </w:r>
      <w:r w:rsidRPr="00C37EC3">
        <w:rPr>
          <w:rFonts w:cs="Arial"/>
          <w:lang w:val="sr-Latn-CS"/>
        </w:rPr>
        <w:t xml:space="preserve"> додељује се незапосленом лицу </w:t>
      </w:r>
      <w:r w:rsidRPr="00C37EC3">
        <w:rPr>
          <w:rFonts w:cs="Arial"/>
          <w:lang w:val="sr-Cyrl-CS"/>
        </w:rPr>
        <w:t xml:space="preserve">пријављеном на евиденцију Националне службе за запошљавање на територији АП Војводине (у даљем тексту: Филијала НСЗ), </w:t>
      </w:r>
      <w:r w:rsidRPr="00C37EC3">
        <w:rPr>
          <w:rFonts w:cs="Arial"/>
          <w:lang w:val="sr-Latn-CS"/>
        </w:rPr>
        <w:t>у</w:t>
      </w:r>
      <w:r w:rsidRPr="00C37EC3">
        <w:rPr>
          <w:rFonts w:cs="Arial"/>
          <w:lang w:val="sr-Cyrl-CS"/>
        </w:rPr>
        <w:t xml:space="preserve"> </w:t>
      </w:r>
      <w:r w:rsidRPr="00C37EC3">
        <w:rPr>
          <w:rFonts w:cs="Arial"/>
          <w:lang w:val="sr-Latn-CS"/>
        </w:rPr>
        <w:t>износу</w:t>
      </w:r>
      <w:r w:rsidRPr="00C37EC3">
        <w:rPr>
          <w:rFonts w:cs="Arial"/>
          <w:lang w:val="sr-Cyrl-RS"/>
        </w:rPr>
        <w:t xml:space="preserve"> од </w:t>
      </w:r>
      <w:r w:rsidRPr="00C37EC3">
        <w:rPr>
          <w:rFonts w:cs="Arial"/>
          <w:b/>
          <w:lang w:val="sr-Latn-CS"/>
        </w:rPr>
        <w:t>250.000,00</w:t>
      </w:r>
      <w:r w:rsidRPr="00C37EC3">
        <w:rPr>
          <w:rFonts w:cs="Arial"/>
          <w:color w:val="000000"/>
          <w:lang w:val="sr-Cyrl-RS"/>
        </w:rPr>
        <w:t xml:space="preserve"> </w:t>
      </w:r>
      <w:r w:rsidRPr="00E64CD9">
        <w:rPr>
          <w:rFonts w:cs="Arial"/>
          <w:b/>
          <w:color w:val="000000"/>
          <w:lang w:val="sr-Cyrl-RS"/>
        </w:rPr>
        <w:t>динара</w:t>
      </w:r>
      <w:r>
        <w:rPr>
          <w:rFonts w:cs="Arial"/>
          <w:color w:val="000000"/>
          <w:lang w:val="sr-Cyrl-RS"/>
        </w:rPr>
        <w:t>, односно з</w:t>
      </w:r>
      <w:r w:rsidRPr="00C37EC3">
        <w:rPr>
          <w:rFonts w:eastAsia="Times New Roman"/>
          <w:iCs/>
          <w:lang w:val="sr-Cyrl-CS" w:eastAsia="en-GB"/>
        </w:rPr>
        <w:t xml:space="preserve">а самозапошљавање особа са инвалидитетом и жена у износу од </w:t>
      </w:r>
      <w:r w:rsidRPr="00C37EC3">
        <w:rPr>
          <w:rFonts w:eastAsia="Times New Roman"/>
          <w:b/>
          <w:iCs/>
          <w:lang w:val="sr-Cyrl-CS" w:eastAsia="en-GB"/>
        </w:rPr>
        <w:t>300.000,00</w:t>
      </w:r>
      <w:r w:rsidRPr="00C37EC3">
        <w:rPr>
          <w:rFonts w:eastAsia="Times New Roman"/>
          <w:iCs/>
          <w:lang w:val="sr-Cyrl-CS" w:eastAsia="en-GB"/>
        </w:rPr>
        <w:t xml:space="preserve"> </w:t>
      </w:r>
      <w:r w:rsidRPr="00E64CD9">
        <w:rPr>
          <w:rFonts w:eastAsia="Times New Roman"/>
          <w:b/>
          <w:iCs/>
          <w:lang w:val="sr-Cyrl-CS" w:eastAsia="en-GB"/>
        </w:rPr>
        <w:t>динара</w:t>
      </w:r>
      <w:r w:rsidRPr="00C37EC3">
        <w:rPr>
          <w:rFonts w:eastAsia="Times New Roman"/>
          <w:iCs/>
          <w:lang w:val="sr-Cyrl-CS" w:eastAsia="en-GB"/>
        </w:rPr>
        <w:t>.</w:t>
      </w:r>
      <w:r w:rsidR="0038708E" w:rsidRPr="0038708E">
        <w:rPr>
          <w:lang w:val="sr-Cyrl-RS"/>
        </w:rPr>
        <w:t xml:space="preserve">            </w:t>
      </w:r>
    </w:p>
    <w:p w:rsidR="00C37EC3" w:rsidRDefault="00C37EC3" w:rsidP="00C37EC3">
      <w:pPr>
        <w:spacing w:after="0" w:line="240" w:lineRule="auto"/>
        <w:ind w:right="283"/>
        <w:jc w:val="both"/>
        <w:rPr>
          <w:lang w:val="sr-Cyrl-RS"/>
        </w:rPr>
      </w:pPr>
    </w:p>
    <w:p w:rsidR="00E26939" w:rsidRPr="005D6C9A" w:rsidRDefault="00E26939" w:rsidP="00E26939">
      <w:pPr>
        <w:tabs>
          <w:tab w:val="center" w:pos="4703"/>
          <w:tab w:val="right" w:pos="9406"/>
        </w:tabs>
        <w:spacing w:after="0"/>
        <w:jc w:val="center"/>
        <w:rPr>
          <w:rFonts w:cs="Calibri"/>
          <w:b/>
          <w:color w:val="FF0000"/>
          <w:lang w:val="sr-Cyrl-RS"/>
        </w:rPr>
      </w:pPr>
      <w:r w:rsidRPr="00D7072E">
        <w:rPr>
          <w:rFonts w:cs="Calibri"/>
          <w:b/>
          <w:lang w:val="sr-Cyrl-RS"/>
        </w:rPr>
        <w:t>ПРАВО</w:t>
      </w:r>
      <w:r>
        <w:rPr>
          <w:rFonts w:cs="Calibri"/>
          <w:b/>
          <w:lang w:val="sr-Cyrl-RS"/>
        </w:rPr>
        <w:t xml:space="preserve"> </w:t>
      </w:r>
      <w:r w:rsidRPr="00D7072E">
        <w:rPr>
          <w:rFonts w:cs="Calibri"/>
          <w:b/>
          <w:lang w:val="sr-Cyrl-RS"/>
        </w:rPr>
        <w:t xml:space="preserve">И </w:t>
      </w:r>
      <w:r w:rsidRPr="005D6C9A">
        <w:rPr>
          <w:rFonts w:cs="Calibri"/>
          <w:b/>
          <w:color w:val="000000" w:themeColor="text1"/>
          <w:lang w:val="sr-Cyrl-RS"/>
        </w:rPr>
        <w:t>УСЛОВИ УЧЕШЋА</w:t>
      </w:r>
    </w:p>
    <w:p w:rsidR="00C37EC3" w:rsidRPr="00C37EC3" w:rsidRDefault="00132CD4" w:rsidP="00C37EC3">
      <w:pPr>
        <w:spacing w:after="0" w:line="240" w:lineRule="auto"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 xml:space="preserve">             </w:t>
      </w:r>
      <w:r w:rsidR="00C37EC3" w:rsidRPr="00C37EC3">
        <w:rPr>
          <w:rFonts w:eastAsia="Times New Roman"/>
          <w:noProof/>
          <w:lang w:val="sr-Cyrl-RS"/>
        </w:rPr>
        <w:t xml:space="preserve">Право </w:t>
      </w:r>
      <w:r w:rsidR="00C37EC3">
        <w:rPr>
          <w:rFonts w:eastAsia="Times New Roman"/>
          <w:noProof/>
          <w:lang w:val="sr-Cyrl-RS"/>
        </w:rPr>
        <w:t>учешћа</w:t>
      </w:r>
      <w:r w:rsidR="00C37EC3" w:rsidRPr="00C37EC3">
        <w:rPr>
          <w:rFonts w:eastAsia="Times New Roman"/>
          <w:noProof/>
          <w:lang w:val="sr-Cyrl-RS"/>
        </w:rPr>
        <w:t xml:space="preserve"> остварује незапослено лице под условом да је:</w:t>
      </w:r>
    </w:p>
    <w:p w:rsidR="00C37EC3" w:rsidRPr="00C37EC3" w:rsidRDefault="00C37EC3" w:rsidP="000968BA">
      <w:pPr>
        <w:spacing w:after="0" w:line="240" w:lineRule="auto"/>
        <w:ind w:firstLine="708"/>
        <w:jc w:val="both"/>
        <w:rPr>
          <w:rFonts w:eastAsia="Times New Roman"/>
          <w:noProof/>
          <w:lang w:val="sr-Cyrl-RS"/>
        </w:rPr>
      </w:pPr>
      <w:r w:rsidRPr="00C37EC3">
        <w:rPr>
          <w:rFonts w:eastAsia="Times New Roman"/>
          <w:noProof/>
          <w:lang w:val="sr-Cyrl-RS"/>
        </w:rPr>
        <w:t>1.</w:t>
      </w:r>
      <w:r w:rsidR="000968BA">
        <w:rPr>
          <w:rFonts w:eastAsia="Times New Roman"/>
          <w:noProof/>
          <w:lang w:val="sr-Cyrl-RS"/>
        </w:rPr>
        <w:t xml:space="preserve"> </w:t>
      </w:r>
      <w:r w:rsidRPr="00C37EC3">
        <w:rPr>
          <w:rFonts w:eastAsia="Times New Roman"/>
          <w:noProof/>
          <w:lang w:val="sr-Cyrl-RS"/>
        </w:rPr>
        <w:t>на дан подношења захтева пријављено на евиденцију Филијале НСЗ и</w:t>
      </w:r>
    </w:p>
    <w:p w:rsidR="00132CD4" w:rsidRPr="00132CD4" w:rsidRDefault="00C37EC3" w:rsidP="000968BA">
      <w:pPr>
        <w:spacing w:after="0" w:line="240" w:lineRule="auto"/>
        <w:ind w:firstLine="708"/>
        <w:jc w:val="both"/>
        <w:rPr>
          <w:rFonts w:eastAsia="Times New Roman"/>
          <w:noProof/>
          <w:lang w:val="sr-Cyrl-RS"/>
        </w:rPr>
      </w:pPr>
      <w:r w:rsidRPr="00C37EC3">
        <w:rPr>
          <w:rFonts w:eastAsia="Times New Roman"/>
          <w:noProof/>
          <w:lang w:val="sr-Cyrl-RS"/>
        </w:rPr>
        <w:t>2.</w:t>
      </w:r>
      <w:r w:rsidR="000968BA">
        <w:rPr>
          <w:rFonts w:eastAsia="Times New Roman"/>
          <w:noProof/>
          <w:lang w:val="sr-Cyrl-RS"/>
        </w:rPr>
        <w:t xml:space="preserve"> </w:t>
      </w:r>
      <w:r w:rsidRPr="00C37EC3">
        <w:rPr>
          <w:rFonts w:eastAsia="Times New Roman"/>
          <w:noProof/>
          <w:lang w:val="sr-Cyrl-RS"/>
        </w:rPr>
        <w:t>завршило обуку из предузетништва по плану и програму обука у Едукативном центру за обуке у професионалним и радним вештинама, Националне службе за запошљавање или друге одговарајуће организације.</w:t>
      </w:r>
    </w:p>
    <w:p w:rsidR="00D4104F" w:rsidRDefault="00132CD4" w:rsidP="00D4104F">
      <w:pPr>
        <w:spacing w:after="0" w:line="240" w:lineRule="auto"/>
        <w:jc w:val="both"/>
        <w:rPr>
          <w:rFonts w:cs="Calibri"/>
          <w:lang w:val="sr-Cyrl-RS"/>
        </w:rPr>
      </w:pPr>
      <w:r>
        <w:rPr>
          <w:rFonts w:cs="Calibri"/>
          <w:lang w:val="sr-Cyrl-RS"/>
        </w:rPr>
        <w:t xml:space="preserve">             </w:t>
      </w:r>
      <w:r w:rsidRPr="00132CD4">
        <w:rPr>
          <w:rFonts w:cs="Calibri"/>
          <w:lang w:val="sr-Cyrl-RS"/>
        </w:rPr>
        <w:t xml:space="preserve">Подносилац </w:t>
      </w:r>
      <w:r w:rsidR="000968BA">
        <w:rPr>
          <w:rFonts w:cs="Calibri"/>
          <w:lang w:val="sr-Cyrl-RS"/>
        </w:rPr>
        <w:t>захтева</w:t>
      </w:r>
      <w:r w:rsidRPr="00132CD4">
        <w:rPr>
          <w:rFonts w:cs="Calibri"/>
          <w:lang w:val="sr-Cyrl-RS"/>
        </w:rPr>
        <w:t xml:space="preserve"> </w:t>
      </w:r>
      <w:r w:rsidR="000968BA">
        <w:rPr>
          <w:rFonts w:cs="Calibri"/>
          <w:lang w:val="sr-Cyrl-RS"/>
        </w:rPr>
        <w:t xml:space="preserve">са бизнис планом </w:t>
      </w:r>
      <w:r w:rsidRPr="00132CD4">
        <w:rPr>
          <w:rFonts w:cs="Calibri"/>
          <w:lang w:val="sr-Cyrl-RS"/>
        </w:rPr>
        <w:t>може да поднесе највише јед</w:t>
      </w:r>
      <w:r w:rsidR="000968BA">
        <w:rPr>
          <w:rFonts w:cs="Calibri"/>
          <w:lang w:val="sr-Cyrl-RS"/>
        </w:rPr>
        <w:t>а</w:t>
      </w:r>
      <w:r w:rsidRPr="00132CD4">
        <w:rPr>
          <w:rFonts w:cs="Calibri"/>
          <w:lang w:val="sr-Cyrl-RS"/>
        </w:rPr>
        <w:t>н</w:t>
      </w:r>
      <w:r w:rsidR="000968BA">
        <w:rPr>
          <w:rFonts w:cs="Calibri"/>
          <w:lang w:val="sr-Cyrl-RS"/>
        </w:rPr>
        <w:t xml:space="preserve"> захтев</w:t>
      </w:r>
      <w:r w:rsidR="00276C5C">
        <w:rPr>
          <w:rFonts w:cs="Calibri"/>
          <w:lang w:val="sr-Cyrl-RS"/>
        </w:rPr>
        <w:t>.</w:t>
      </w:r>
      <w:r w:rsidR="00E26939">
        <w:rPr>
          <w:rFonts w:cs="Calibri"/>
          <w:lang w:val="sr-Cyrl-RS"/>
        </w:rPr>
        <w:t xml:space="preserve"> </w:t>
      </w:r>
    </w:p>
    <w:p w:rsidR="000968BA" w:rsidRDefault="000968BA" w:rsidP="000968BA">
      <w:pPr>
        <w:spacing w:after="0" w:line="240" w:lineRule="auto"/>
        <w:ind w:firstLine="708"/>
        <w:jc w:val="both"/>
        <w:rPr>
          <w:rFonts w:cs="Calibri"/>
          <w:lang w:val="sr-Cyrl-RS"/>
        </w:rPr>
      </w:pPr>
      <w:r w:rsidRPr="000968BA">
        <w:rPr>
          <w:rFonts w:cs="Calibri"/>
          <w:lang w:val="sr-Cyrl-RS"/>
        </w:rPr>
        <w:t>Уколико се више незапослених лица удружи у складу са законом, с</w:t>
      </w:r>
      <w:r>
        <w:rPr>
          <w:rFonts w:cs="Calibri"/>
          <w:lang w:val="sr-Cyrl-RS"/>
        </w:rPr>
        <w:t>вако појединачно подноси захтев.</w:t>
      </w:r>
    </w:p>
    <w:p w:rsidR="00E26939" w:rsidRPr="00D4104F" w:rsidRDefault="00E26939" w:rsidP="00D4104F">
      <w:pPr>
        <w:spacing w:after="0" w:line="240" w:lineRule="auto"/>
        <w:jc w:val="center"/>
        <w:rPr>
          <w:rFonts w:eastAsia="Times New Roman"/>
          <w:b/>
          <w:lang w:val="sr-Cyrl-RS" w:eastAsia="sr-Latn-RS"/>
        </w:rPr>
      </w:pPr>
      <w:r w:rsidRPr="00D7072E">
        <w:rPr>
          <w:rFonts w:eastAsia="Times New Roman"/>
          <w:b/>
          <w:lang w:val="sr-Cyrl-RS" w:eastAsia="sr-Latn-RS"/>
        </w:rPr>
        <w:t>ПОТРЕБНА ДОКУМЕНТАЦИЈА</w:t>
      </w:r>
    </w:p>
    <w:p w:rsidR="000968BA" w:rsidRDefault="00FC06E0" w:rsidP="00E269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sr-Cyrl-RS" w:eastAsia="sr-Latn-RS"/>
        </w:rPr>
      </w:pPr>
      <w:r>
        <w:rPr>
          <w:rFonts w:eastAsia="Times New Roman" w:cs="Arial"/>
          <w:color w:val="000000"/>
          <w:lang w:val="sr-Cyrl-RS" w:eastAsia="sr-Latn-RS"/>
        </w:rPr>
        <w:t xml:space="preserve">    </w:t>
      </w:r>
      <w:r w:rsidR="00DC509A">
        <w:rPr>
          <w:rFonts w:eastAsia="Times New Roman" w:cs="Arial"/>
          <w:color w:val="000000"/>
          <w:lang w:val="sr-Cyrl-RS" w:eastAsia="sr-Latn-RS"/>
        </w:rPr>
        <w:t xml:space="preserve">   </w:t>
      </w:r>
      <w:r>
        <w:rPr>
          <w:rFonts w:eastAsia="Times New Roman" w:cs="Arial"/>
          <w:color w:val="000000"/>
          <w:lang w:val="sr-Cyrl-RS" w:eastAsia="sr-Latn-RS"/>
        </w:rPr>
        <w:t xml:space="preserve"> </w:t>
      </w:r>
      <w:r w:rsidR="000968BA">
        <w:rPr>
          <w:rFonts w:eastAsia="Times New Roman" w:cs="Arial"/>
          <w:color w:val="000000"/>
          <w:lang w:val="sr-Cyrl-RS" w:eastAsia="sr-Latn-RS"/>
        </w:rPr>
        <w:t>Услови и документација за подношење захтева, п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 xml:space="preserve">оступак доношења одлуке, </w:t>
      </w:r>
      <w:r w:rsidR="000968BA">
        <w:rPr>
          <w:rFonts w:eastAsia="Times New Roman" w:cs="Arial"/>
          <w:color w:val="000000"/>
          <w:lang w:val="sr-Cyrl-RS" w:eastAsia="sr-Latn-RS"/>
        </w:rPr>
        <w:t>као и сва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 xml:space="preserve"> друга питања од значаја за </w:t>
      </w:r>
      <w:r w:rsidR="000968BA">
        <w:rPr>
          <w:rFonts w:eastAsia="Times New Roman" w:cs="Arial"/>
          <w:color w:val="000000"/>
          <w:lang w:val="sr-Cyrl-RS" w:eastAsia="sr-Latn-RS"/>
        </w:rPr>
        <w:t xml:space="preserve">реализацију 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>Јавн</w:t>
      </w:r>
      <w:r w:rsidR="000968BA">
        <w:rPr>
          <w:rFonts w:eastAsia="Times New Roman" w:cs="Arial"/>
          <w:color w:val="000000"/>
          <w:lang w:val="sr-Cyrl-RS" w:eastAsia="sr-Latn-RS"/>
        </w:rPr>
        <w:t>ог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 xml:space="preserve"> </w:t>
      </w:r>
      <w:r w:rsidR="000968BA">
        <w:rPr>
          <w:rFonts w:eastAsia="Times New Roman" w:cs="Arial"/>
          <w:color w:val="000000"/>
          <w:lang w:val="sr-Cyrl-RS" w:eastAsia="sr-Latn-RS"/>
        </w:rPr>
        <w:t>позива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>, прописани су Правилником</w:t>
      </w:r>
      <w:r w:rsidR="00E26939">
        <w:rPr>
          <w:rFonts w:eastAsia="Times New Roman" w:cs="Arial"/>
          <w:color w:val="000000"/>
          <w:lang w:val="sr-Cyrl-RS" w:eastAsia="sr-Latn-RS"/>
        </w:rPr>
        <w:t>.</w:t>
      </w:r>
    </w:p>
    <w:p w:rsidR="00E26939" w:rsidRPr="00D4104F" w:rsidRDefault="00E26939" w:rsidP="00E269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sr-Cyrl-RS" w:eastAsia="sr-Latn-RS"/>
        </w:rPr>
      </w:pPr>
      <w:r w:rsidRPr="00D7072E">
        <w:rPr>
          <w:rFonts w:eastAsia="Times New Roman" w:cs="Arial"/>
          <w:color w:val="000000"/>
          <w:lang w:val="sr-Cyrl-RS" w:eastAsia="sr-Latn-RS"/>
        </w:rPr>
        <w:t xml:space="preserve"> </w:t>
      </w:r>
    </w:p>
    <w:p w:rsidR="00E26939" w:rsidRPr="00D4104F" w:rsidRDefault="00E26939" w:rsidP="00D4104F">
      <w:pPr>
        <w:spacing w:after="0" w:line="240" w:lineRule="auto"/>
        <w:contextualSpacing/>
        <w:jc w:val="center"/>
        <w:rPr>
          <w:rFonts w:eastAsia="Times New Roman" w:cs="Arial"/>
          <w:b/>
          <w:bCs/>
          <w:noProof/>
          <w:lang w:val="sr-Cyrl-RS" w:eastAsia="sr-Latn-RS"/>
        </w:rPr>
      </w:pPr>
      <w:r w:rsidRPr="00D7072E">
        <w:rPr>
          <w:rFonts w:eastAsia="Times New Roman" w:cs="Arial"/>
          <w:b/>
          <w:bCs/>
          <w:noProof/>
          <w:lang w:val="sr-Cyrl-RS" w:eastAsia="sr-Latn-RS"/>
        </w:rPr>
        <w:t>КРИТЕРИЈУМИ ЗА ДОДЕЛУ СРЕДСТАВА</w:t>
      </w:r>
    </w:p>
    <w:p w:rsidR="00E26939" w:rsidRDefault="00FC06E0" w:rsidP="00E269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sr-Cyrl-RS" w:eastAsia="sr-Latn-RS"/>
        </w:rPr>
      </w:pPr>
      <w:r>
        <w:rPr>
          <w:rFonts w:eastAsia="Times New Roman" w:cs="Arial"/>
          <w:color w:val="000000"/>
          <w:lang w:val="sr-Cyrl-RS" w:eastAsia="sr-Latn-RS"/>
        </w:rPr>
        <w:t xml:space="preserve">     </w:t>
      </w:r>
      <w:r w:rsidR="00DC509A">
        <w:rPr>
          <w:rFonts w:eastAsia="Times New Roman" w:cs="Arial"/>
          <w:color w:val="000000"/>
          <w:lang w:val="sr-Cyrl-RS" w:eastAsia="sr-Latn-RS"/>
        </w:rPr>
        <w:t xml:space="preserve">   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>Критеријуми за доделу средстава</w:t>
      </w:r>
      <w:r w:rsidR="00E26939">
        <w:rPr>
          <w:rFonts w:eastAsia="Times New Roman" w:cs="Arial"/>
          <w:color w:val="000000"/>
          <w:lang w:val="sr-Cyrl-RS" w:eastAsia="sr-Latn-RS"/>
        </w:rPr>
        <w:t xml:space="preserve"> 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>прописани су Правилником</w:t>
      </w:r>
      <w:r w:rsidR="00E26939">
        <w:rPr>
          <w:rFonts w:eastAsia="Times New Roman" w:cs="Arial"/>
          <w:color w:val="000000"/>
          <w:lang w:val="sr-Cyrl-RS" w:eastAsia="sr-Latn-RS"/>
        </w:rPr>
        <w:t>.</w:t>
      </w:r>
      <w:r w:rsidR="00E26939" w:rsidRPr="00D7072E">
        <w:rPr>
          <w:rFonts w:eastAsia="Times New Roman" w:cs="Arial"/>
          <w:color w:val="000000"/>
          <w:lang w:val="sr-Cyrl-RS" w:eastAsia="sr-Latn-RS"/>
        </w:rPr>
        <w:t xml:space="preserve"> </w:t>
      </w:r>
    </w:p>
    <w:p w:rsidR="000968BA" w:rsidRPr="00D7072E" w:rsidRDefault="000968BA" w:rsidP="00E269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sr-Cyrl-RS" w:eastAsia="sr-Latn-RS"/>
        </w:rPr>
      </w:pPr>
    </w:p>
    <w:p w:rsidR="00E26939" w:rsidRPr="00F8380C" w:rsidRDefault="00E26939" w:rsidP="00D4104F">
      <w:pPr>
        <w:spacing w:after="0" w:line="240" w:lineRule="auto"/>
        <w:contextualSpacing/>
        <w:jc w:val="center"/>
        <w:rPr>
          <w:rFonts w:eastAsia="Times New Roman" w:cs="Arial"/>
          <w:b/>
          <w:bCs/>
          <w:noProof/>
          <w:lang w:val="sr-Cyrl-RS" w:eastAsia="sr-Latn-RS"/>
        </w:rPr>
      </w:pPr>
      <w:r>
        <w:rPr>
          <w:rFonts w:eastAsia="Times New Roman" w:cs="Arial"/>
          <w:b/>
          <w:bCs/>
          <w:noProof/>
          <w:lang w:val="sr-Cyrl-RS" w:eastAsia="sr-Latn-RS"/>
        </w:rPr>
        <w:t xml:space="preserve">ПОДНОШЕЊЕ </w:t>
      </w:r>
      <w:r w:rsidR="002D5CB6">
        <w:rPr>
          <w:rFonts w:eastAsia="Times New Roman" w:cs="Arial"/>
          <w:b/>
          <w:bCs/>
          <w:noProof/>
          <w:lang w:val="sr-Cyrl-RS" w:eastAsia="sr-Latn-RS"/>
        </w:rPr>
        <w:t>ЗАХТЕВА СА БИЗНИС ПЛАНОМ</w:t>
      </w:r>
    </w:p>
    <w:p w:rsidR="00060EB9" w:rsidRDefault="006C37B9" w:rsidP="000968BA">
      <w:pPr>
        <w:spacing w:after="0" w:line="240" w:lineRule="auto"/>
        <w:jc w:val="both"/>
        <w:rPr>
          <w:rFonts w:eastAsia="Times New Roman" w:cs="Arial"/>
          <w:lang w:val="sr-Cyrl-RS" w:eastAsia="sr-Latn-RS"/>
        </w:rPr>
      </w:pPr>
      <w:r>
        <w:rPr>
          <w:rFonts w:eastAsia="Times New Roman" w:cs="Arial"/>
          <w:lang w:val="sr-Cyrl-RS" w:eastAsia="sr-Latn-RS"/>
        </w:rPr>
        <w:t xml:space="preserve">    </w:t>
      </w:r>
      <w:r w:rsidR="008C287D">
        <w:rPr>
          <w:rFonts w:eastAsia="Times New Roman" w:cs="Arial"/>
          <w:lang w:val="sr-Cyrl-RS" w:eastAsia="sr-Latn-RS"/>
        </w:rPr>
        <w:t xml:space="preserve">  </w:t>
      </w:r>
      <w:r w:rsidR="00DC509A">
        <w:rPr>
          <w:rFonts w:eastAsia="Times New Roman" w:cs="Arial"/>
          <w:lang w:val="sr-Cyrl-RS" w:eastAsia="sr-Latn-RS"/>
        </w:rPr>
        <w:t xml:space="preserve">  </w:t>
      </w:r>
      <w:r w:rsidR="002D5CB6">
        <w:rPr>
          <w:rFonts w:eastAsia="Times New Roman" w:cs="Arial"/>
          <w:lang w:val="sr-Cyrl-RS" w:eastAsia="sr-Latn-RS"/>
        </w:rPr>
        <w:tab/>
      </w:r>
      <w:r w:rsidR="000968BA" w:rsidRPr="000968BA">
        <w:rPr>
          <w:rFonts w:eastAsia="Times New Roman" w:cs="Arial"/>
          <w:lang w:val="sr-Cyrl-RS" w:eastAsia="sr-Latn-RS"/>
        </w:rPr>
        <w:t xml:space="preserve">Захтев са бизнис планом, у три примерка, подноси се надлежној организационој јединици Национaлне службе према месту пребивалишта, односно боравишта, лично или  путем поште, на прописаном обрасцу, који се може добити у свакој организационој јединици Филијале НСЗ или преузети </w:t>
      </w:r>
      <w:r w:rsidR="002D5CB6">
        <w:rPr>
          <w:rFonts w:eastAsia="Times New Roman" w:cs="Arial"/>
          <w:lang w:val="sr-Cyrl-RS" w:eastAsia="sr-Latn-RS"/>
        </w:rPr>
        <w:t>с</w:t>
      </w:r>
      <w:r w:rsidR="000968BA" w:rsidRPr="000968BA">
        <w:rPr>
          <w:rFonts w:eastAsia="Times New Roman" w:cs="Arial"/>
          <w:lang w:val="sr-Cyrl-RS" w:eastAsia="sr-Latn-RS"/>
        </w:rPr>
        <w:t>а сајт</w:t>
      </w:r>
      <w:r w:rsidR="002D5CB6">
        <w:rPr>
          <w:rFonts w:eastAsia="Times New Roman" w:cs="Arial"/>
          <w:lang w:val="sr-Cyrl-RS" w:eastAsia="sr-Latn-RS"/>
        </w:rPr>
        <w:t>а</w:t>
      </w:r>
      <w:r w:rsidR="000968BA" w:rsidRPr="000968BA">
        <w:rPr>
          <w:rFonts w:eastAsia="Times New Roman" w:cs="Arial"/>
          <w:lang w:val="sr-Cyrl-RS" w:eastAsia="sr-Latn-RS"/>
        </w:rPr>
        <w:t xml:space="preserve"> </w:t>
      </w:r>
      <w:hyperlink r:id="rId8" w:history="1">
        <w:r w:rsidR="002D5CB6" w:rsidRPr="00F46684">
          <w:rPr>
            <w:rStyle w:val="Hyperlink"/>
            <w:rFonts w:eastAsia="Times New Roman" w:cs="Arial"/>
            <w:lang w:val="sr-Cyrl-RS" w:eastAsia="sr-Latn-RS"/>
          </w:rPr>
          <w:t>www.spriv.vojvodina.gov.rs</w:t>
        </w:r>
      </w:hyperlink>
      <w:r w:rsidR="002D5CB6">
        <w:rPr>
          <w:rFonts w:eastAsia="Times New Roman" w:cs="Arial"/>
          <w:lang w:val="sr-Cyrl-RS" w:eastAsia="sr-Latn-RS"/>
        </w:rPr>
        <w:t xml:space="preserve"> </w:t>
      </w:r>
      <w:r w:rsidR="000968BA" w:rsidRPr="000968BA">
        <w:rPr>
          <w:rFonts w:eastAsia="Times New Roman" w:cs="Arial"/>
          <w:lang w:val="sr-Cyrl-RS" w:eastAsia="sr-Latn-RS"/>
        </w:rPr>
        <w:t xml:space="preserve">или </w:t>
      </w:r>
      <w:hyperlink r:id="rId9" w:history="1">
        <w:r w:rsidR="002D5CB6" w:rsidRPr="00F46684">
          <w:rPr>
            <w:rStyle w:val="Hyperlink"/>
            <w:rFonts w:eastAsia="Times New Roman" w:cs="Arial"/>
            <w:lang w:val="sr-Cyrl-RS" w:eastAsia="sr-Latn-RS"/>
          </w:rPr>
          <w:t>www.nsz.gov.rs</w:t>
        </w:r>
      </w:hyperlink>
    </w:p>
    <w:p w:rsidR="002D5CB6" w:rsidRDefault="002D5CB6" w:rsidP="00FC184E">
      <w:pPr>
        <w:spacing w:after="0" w:line="240" w:lineRule="auto"/>
        <w:rPr>
          <w:rFonts w:eastAsia="Times New Roman" w:cs="Arial"/>
          <w:b/>
          <w:bCs/>
          <w:noProof/>
          <w:lang w:val="sr-Cyrl-RS" w:eastAsia="sr-Latn-RS"/>
        </w:rPr>
      </w:pPr>
    </w:p>
    <w:p w:rsidR="00060EB9" w:rsidRPr="002D5CB6" w:rsidRDefault="00E26939" w:rsidP="00FC184E">
      <w:pPr>
        <w:spacing w:after="0" w:line="240" w:lineRule="auto"/>
        <w:ind w:firstLine="708"/>
        <w:jc w:val="both"/>
        <w:rPr>
          <w:rFonts w:eastAsia="Times New Roman" w:cs="Arial"/>
          <w:b/>
          <w:bCs/>
          <w:noProof/>
          <w:lang w:val="sr-Cyrl-RS" w:eastAsia="sr-Latn-RS"/>
        </w:rPr>
      </w:pPr>
      <w:r w:rsidRPr="00D7072E">
        <w:rPr>
          <w:lang w:val="sr-Cyrl-RS"/>
        </w:rPr>
        <w:t xml:space="preserve">Одлука о додели </w:t>
      </w:r>
      <w:r w:rsidR="002D5CB6">
        <w:rPr>
          <w:lang w:val="sr-Cyrl-RS"/>
        </w:rPr>
        <w:t>субвеницја</w:t>
      </w:r>
      <w:r w:rsidRPr="00D7072E">
        <w:rPr>
          <w:lang w:val="sr-Cyrl-RS"/>
        </w:rPr>
        <w:t xml:space="preserve"> објављује се на сајту Секретаријата</w:t>
      </w:r>
      <w:r w:rsidR="00FC184E">
        <w:rPr>
          <w:lang w:val="sr-Cyrl-RS"/>
        </w:rPr>
        <w:t xml:space="preserve"> </w:t>
      </w:r>
      <w:r w:rsidR="00FC184E" w:rsidRPr="005B0262">
        <w:rPr>
          <w:rFonts w:eastAsia="Times New Roman" w:cs="Arial"/>
          <w:color w:val="000000"/>
          <w:lang w:val="sr-Cyrl-CS"/>
        </w:rPr>
        <w:t>и огласној табли надлежне Филијале НСЗ</w:t>
      </w:r>
      <w:r w:rsidRPr="00D7072E">
        <w:rPr>
          <w:lang w:val="sr-Cyrl-RS"/>
        </w:rPr>
        <w:t>.</w:t>
      </w:r>
    </w:p>
    <w:p w:rsidR="00FC184E" w:rsidRDefault="002D5CB6" w:rsidP="00FC184E">
      <w:pPr>
        <w:spacing w:after="0" w:line="240" w:lineRule="auto"/>
        <w:ind w:firstLine="708"/>
        <w:jc w:val="both"/>
        <w:rPr>
          <w:rFonts w:eastAsia="Times New Roman" w:cs="Arial"/>
          <w:b/>
          <w:bCs/>
          <w:noProof/>
          <w:lang w:val="sr-Cyrl-RS" w:eastAsia="sr-Latn-RS"/>
        </w:rPr>
      </w:pPr>
      <w:r w:rsidRPr="002D5CB6">
        <w:rPr>
          <w:rFonts w:cs="Arial"/>
          <w:lang w:val="sr-Cyrl-RS"/>
        </w:rPr>
        <w:t xml:space="preserve">Све додатне информације могу се добити у свакој организационој јединици Филијале НСЗ и Секретријату  на бројеве 021/487-4145, </w:t>
      </w:r>
      <w:r w:rsidR="0044752F">
        <w:rPr>
          <w:rFonts w:cs="Arial"/>
          <w:lang w:val="sr-Cyrl-RS"/>
        </w:rPr>
        <w:t>487-4313</w:t>
      </w:r>
      <w:r w:rsidR="0044752F">
        <w:rPr>
          <w:rFonts w:cs="Arial"/>
          <w:lang w:val="sr-Latn-RS"/>
        </w:rPr>
        <w:t>,</w:t>
      </w:r>
      <w:r w:rsidR="0044752F">
        <w:rPr>
          <w:rFonts w:cs="Arial"/>
          <w:lang w:val="sr-Cyrl-RS"/>
        </w:rPr>
        <w:t xml:space="preserve"> 487-4312</w:t>
      </w:r>
      <w:r w:rsidR="0044752F">
        <w:rPr>
          <w:rFonts w:cs="Arial"/>
          <w:lang w:val="sr-Latn-RS"/>
        </w:rPr>
        <w:t xml:space="preserve">, 487-4292, </w:t>
      </w:r>
      <w:r w:rsidR="0044752F">
        <w:rPr>
          <w:rFonts w:cs="Arial"/>
          <w:lang w:val="sr-Cyrl-RS"/>
        </w:rPr>
        <w:t>487-4329 или 487-4839</w:t>
      </w:r>
      <w:bookmarkStart w:id="0" w:name="_GoBack"/>
      <w:bookmarkEnd w:id="0"/>
      <w:r w:rsidRPr="002D5CB6">
        <w:rPr>
          <w:rFonts w:cs="Arial"/>
          <w:lang w:val="sr-Cyrl-RS"/>
        </w:rPr>
        <w:t>.</w:t>
      </w:r>
      <w:r w:rsidR="00FC184E" w:rsidRPr="00FC184E">
        <w:rPr>
          <w:rFonts w:eastAsia="Times New Roman" w:cs="Arial"/>
          <w:b/>
          <w:bCs/>
          <w:noProof/>
          <w:lang w:val="sr-Cyrl-RS" w:eastAsia="sr-Latn-RS"/>
        </w:rPr>
        <w:t xml:space="preserve"> </w:t>
      </w:r>
    </w:p>
    <w:p w:rsidR="00FC184E" w:rsidRDefault="00FC184E" w:rsidP="00FC184E">
      <w:pPr>
        <w:spacing w:after="0" w:line="240" w:lineRule="auto"/>
        <w:jc w:val="center"/>
        <w:rPr>
          <w:rFonts w:eastAsia="Times New Roman" w:cs="Arial"/>
          <w:b/>
          <w:bCs/>
          <w:noProof/>
          <w:lang w:val="sr-Cyrl-RS" w:eastAsia="sr-Latn-RS"/>
        </w:rPr>
      </w:pPr>
    </w:p>
    <w:p w:rsidR="00FC184E" w:rsidRDefault="00FC184E" w:rsidP="00FC184E">
      <w:pPr>
        <w:spacing w:after="0" w:line="240" w:lineRule="auto"/>
        <w:jc w:val="center"/>
        <w:rPr>
          <w:rFonts w:eastAsia="Times New Roman" w:cs="Arial"/>
          <w:b/>
          <w:bCs/>
          <w:noProof/>
          <w:lang w:val="sr-Cyrl-RS" w:eastAsia="sr-Latn-RS"/>
        </w:rPr>
      </w:pPr>
      <w:r w:rsidRPr="00787EE9">
        <w:rPr>
          <w:rFonts w:eastAsia="Times New Roman" w:cs="Arial"/>
          <w:b/>
          <w:bCs/>
          <w:noProof/>
          <w:lang w:val="sr-Cyrl-RS" w:eastAsia="sr-Latn-RS"/>
        </w:rPr>
        <w:t xml:space="preserve">Рок за </w:t>
      </w:r>
      <w:r w:rsidRPr="00787EE9">
        <w:rPr>
          <w:rFonts w:eastAsia="Times New Roman" w:cs="Arial"/>
          <w:b/>
          <w:lang w:val="sr-Latn-RS" w:eastAsia="sr-Latn-RS"/>
        </w:rPr>
        <w:t xml:space="preserve">подношење </w:t>
      </w:r>
      <w:r>
        <w:rPr>
          <w:rFonts w:eastAsia="Times New Roman" w:cs="Arial"/>
          <w:b/>
          <w:lang w:val="sr-Cyrl-RS" w:eastAsia="sr-Latn-RS"/>
        </w:rPr>
        <w:t xml:space="preserve">захтева </w:t>
      </w:r>
      <w:r w:rsidRPr="00787EE9">
        <w:rPr>
          <w:rFonts w:eastAsia="Times New Roman" w:cs="Arial"/>
          <w:b/>
          <w:lang w:val="sr-Latn-RS" w:eastAsia="sr-Latn-RS"/>
        </w:rPr>
        <w:t xml:space="preserve"> </w:t>
      </w:r>
      <w:r w:rsidRPr="00552B6E">
        <w:rPr>
          <w:rFonts w:eastAsia="Times New Roman" w:cs="Arial"/>
          <w:b/>
          <w:bCs/>
          <w:noProof/>
          <w:lang w:val="sr-Cyrl-RS" w:eastAsia="sr-Latn-RS"/>
        </w:rPr>
        <w:t>је</w:t>
      </w:r>
      <w:r w:rsidRPr="00552B6E">
        <w:rPr>
          <w:rFonts w:eastAsia="Times New Roman" w:cs="Arial"/>
          <w:b/>
          <w:bCs/>
          <w:noProof/>
          <w:lang w:val="sr-Latn-RS" w:eastAsia="sr-Latn-RS"/>
        </w:rPr>
        <w:t xml:space="preserve"> </w:t>
      </w:r>
      <w:r w:rsidR="001B33DA">
        <w:rPr>
          <w:rFonts w:eastAsia="Times New Roman" w:cs="Arial"/>
          <w:b/>
          <w:bCs/>
          <w:noProof/>
          <w:lang w:val="sr-Latn-RS" w:eastAsia="sr-Latn-RS"/>
        </w:rPr>
        <w:t>17.08.2018</w:t>
      </w:r>
      <w:r w:rsidRPr="00143640">
        <w:rPr>
          <w:rFonts w:eastAsia="Times New Roman" w:cs="Arial"/>
          <w:b/>
          <w:bCs/>
          <w:noProof/>
          <w:lang w:val="sr-Cyrl-RS" w:eastAsia="sr-Latn-RS"/>
        </w:rPr>
        <w:t>. године</w:t>
      </w:r>
      <w:r w:rsidRPr="00787EE9">
        <w:rPr>
          <w:rFonts w:eastAsia="Times New Roman" w:cs="Arial"/>
          <w:b/>
          <w:bCs/>
          <w:noProof/>
          <w:lang w:val="sr-Cyrl-RS" w:eastAsia="sr-Latn-RS"/>
        </w:rPr>
        <w:t>.</w:t>
      </w:r>
    </w:p>
    <w:p w:rsidR="002D5CB6" w:rsidRDefault="002D5CB6" w:rsidP="002D5CB6">
      <w:pPr>
        <w:spacing w:after="0" w:line="240" w:lineRule="auto"/>
        <w:ind w:firstLine="708"/>
        <w:jc w:val="both"/>
        <w:rPr>
          <w:rFonts w:cs="Arial"/>
          <w:lang w:val="sr-Cyrl-RS"/>
        </w:rPr>
      </w:pPr>
    </w:p>
    <w:sectPr w:rsidR="002D5CB6" w:rsidSect="007A004F">
      <w:pgSz w:w="11906" w:h="16838"/>
      <w:pgMar w:top="284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7A" w:rsidRDefault="00E14C7A" w:rsidP="00116C92">
      <w:pPr>
        <w:spacing w:after="0" w:line="240" w:lineRule="auto"/>
      </w:pPr>
      <w:r>
        <w:separator/>
      </w:r>
    </w:p>
  </w:endnote>
  <w:endnote w:type="continuationSeparator" w:id="0">
    <w:p w:rsidR="00E14C7A" w:rsidRDefault="00E14C7A" w:rsidP="001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7A" w:rsidRDefault="00E14C7A" w:rsidP="00116C92">
      <w:pPr>
        <w:spacing w:after="0" w:line="240" w:lineRule="auto"/>
      </w:pPr>
      <w:r>
        <w:separator/>
      </w:r>
    </w:p>
  </w:footnote>
  <w:footnote w:type="continuationSeparator" w:id="0">
    <w:p w:rsidR="00E14C7A" w:rsidRDefault="00E14C7A" w:rsidP="0011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4E"/>
    <w:multiLevelType w:val="hybridMultilevel"/>
    <w:tmpl w:val="5944E3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2E6"/>
    <w:multiLevelType w:val="hybridMultilevel"/>
    <w:tmpl w:val="46A23D92"/>
    <w:lvl w:ilvl="0" w:tplc="9C7CA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C304F"/>
    <w:multiLevelType w:val="hybridMultilevel"/>
    <w:tmpl w:val="F1B0A59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33580"/>
    <w:multiLevelType w:val="hybridMultilevel"/>
    <w:tmpl w:val="736C6B44"/>
    <w:lvl w:ilvl="0" w:tplc="9C7CAF78">
      <w:start w:val="1"/>
      <w:numFmt w:val="bullet"/>
      <w:lvlText w:val=""/>
      <w:lvlJc w:val="left"/>
      <w:pPr>
        <w:ind w:left="1056" w:hanging="525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611" w:hanging="360"/>
      </w:pPr>
    </w:lvl>
    <w:lvl w:ilvl="2" w:tplc="241A001B" w:tentative="1">
      <w:start w:val="1"/>
      <w:numFmt w:val="lowerRoman"/>
      <w:lvlText w:val="%3."/>
      <w:lvlJc w:val="right"/>
      <w:pPr>
        <w:ind w:left="2331" w:hanging="180"/>
      </w:pPr>
    </w:lvl>
    <w:lvl w:ilvl="3" w:tplc="241A000F" w:tentative="1">
      <w:start w:val="1"/>
      <w:numFmt w:val="decimal"/>
      <w:lvlText w:val="%4."/>
      <w:lvlJc w:val="left"/>
      <w:pPr>
        <w:ind w:left="3051" w:hanging="360"/>
      </w:pPr>
    </w:lvl>
    <w:lvl w:ilvl="4" w:tplc="241A0019" w:tentative="1">
      <w:start w:val="1"/>
      <w:numFmt w:val="lowerLetter"/>
      <w:lvlText w:val="%5."/>
      <w:lvlJc w:val="left"/>
      <w:pPr>
        <w:ind w:left="3771" w:hanging="360"/>
      </w:pPr>
    </w:lvl>
    <w:lvl w:ilvl="5" w:tplc="241A001B" w:tentative="1">
      <w:start w:val="1"/>
      <w:numFmt w:val="lowerRoman"/>
      <w:lvlText w:val="%6."/>
      <w:lvlJc w:val="right"/>
      <w:pPr>
        <w:ind w:left="4491" w:hanging="180"/>
      </w:pPr>
    </w:lvl>
    <w:lvl w:ilvl="6" w:tplc="241A000F" w:tentative="1">
      <w:start w:val="1"/>
      <w:numFmt w:val="decimal"/>
      <w:lvlText w:val="%7."/>
      <w:lvlJc w:val="left"/>
      <w:pPr>
        <w:ind w:left="5211" w:hanging="360"/>
      </w:pPr>
    </w:lvl>
    <w:lvl w:ilvl="7" w:tplc="241A0019" w:tentative="1">
      <w:start w:val="1"/>
      <w:numFmt w:val="lowerLetter"/>
      <w:lvlText w:val="%8."/>
      <w:lvlJc w:val="left"/>
      <w:pPr>
        <w:ind w:left="5931" w:hanging="360"/>
      </w:pPr>
    </w:lvl>
    <w:lvl w:ilvl="8" w:tplc="241A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39"/>
    <w:rsid w:val="00016E9F"/>
    <w:rsid w:val="00060EB9"/>
    <w:rsid w:val="000653A2"/>
    <w:rsid w:val="000731F1"/>
    <w:rsid w:val="000952A3"/>
    <w:rsid w:val="000968BA"/>
    <w:rsid w:val="00097135"/>
    <w:rsid w:val="000A3736"/>
    <w:rsid w:val="00107FCC"/>
    <w:rsid w:val="00116C92"/>
    <w:rsid w:val="00123BC9"/>
    <w:rsid w:val="001322CC"/>
    <w:rsid w:val="00132CD4"/>
    <w:rsid w:val="00143640"/>
    <w:rsid w:val="001522B3"/>
    <w:rsid w:val="00161FB9"/>
    <w:rsid w:val="00184C0C"/>
    <w:rsid w:val="001B33DA"/>
    <w:rsid w:val="00213A52"/>
    <w:rsid w:val="00251977"/>
    <w:rsid w:val="00254083"/>
    <w:rsid w:val="00276C5C"/>
    <w:rsid w:val="002D5CB6"/>
    <w:rsid w:val="002F2127"/>
    <w:rsid w:val="0030763C"/>
    <w:rsid w:val="003660DF"/>
    <w:rsid w:val="00375AE6"/>
    <w:rsid w:val="00377B2A"/>
    <w:rsid w:val="0038708E"/>
    <w:rsid w:val="003D19C9"/>
    <w:rsid w:val="00440B7B"/>
    <w:rsid w:val="00445F32"/>
    <w:rsid w:val="0044752F"/>
    <w:rsid w:val="00494312"/>
    <w:rsid w:val="004A3602"/>
    <w:rsid w:val="004E519B"/>
    <w:rsid w:val="00507EE1"/>
    <w:rsid w:val="00521A7D"/>
    <w:rsid w:val="00540312"/>
    <w:rsid w:val="00545039"/>
    <w:rsid w:val="00552EBE"/>
    <w:rsid w:val="005605C6"/>
    <w:rsid w:val="00561509"/>
    <w:rsid w:val="00573305"/>
    <w:rsid w:val="00574AD2"/>
    <w:rsid w:val="005B1ADD"/>
    <w:rsid w:val="005D617C"/>
    <w:rsid w:val="005E3023"/>
    <w:rsid w:val="005F30E8"/>
    <w:rsid w:val="00612995"/>
    <w:rsid w:val="00622120"/>
    <w:rsid w:val="00673E32"/>
    <w:rsid w:val="00680B02"/>
    <w:rsid w:val="00694211"/>
    <w:rsid w:val="006943EF"/>
    <w:rsid w:val="006A51C8"/>
    <w:rsid w:val="006C37B9"/>
    <w:rsid w:val="006E148E"/>
    <w:rsid w:val="00766CD6"/>
    <w:rsid w:val="00771C52"/>
    <w:rsid w:val="00792134"/>
    <w:rsid w:val="0079721E"/>
    <w:rsid w:val="007A004F"/>
    <w:rsid w:val="007B4EA3"/>
    <w:rsid w:val="007D27AC"/>
    <w:rsid w:val="0081018F"/>
    <w:rsid w:val="00821DB1"/>
    <w:rsid w:val="00827D7D"/>
    <w:rsid w:val="00857D79"/>
    <w:rsid w:val="008C1742"/>
    <w:rsid w:val="008C287D"/>
    <w:rsid w:val="008D541E"/>
    <w:rsid w:val="008F5C30"/>
    <w:rsid w:val="00912BDD"/>
    <w:rsid w:val="0091330B"/>
    <w:rsid w:val="00926065"/>
    <w:rsid w:val="00953546"/>
    <w:rsid w:val="00955C89"/>
    <w:rsid w:val="00971E2D"/>
    <w:rsid w:val="009A0213"/>
    <w:rsid w:val="009E344F"/>
    <w:rsid w:val="00A27DBA"/>
    <w:rsid w:val="00A67FCD"/>
    <w:rsid w:val="00A70ADC"/>
    <w:rsid w:val="00A833A2"/>
    <w:rsid w:val="00AA38D8"/>
    <w:rsid w:val="00AB3DD1"/>
    <w:rsid w:val="00AD6B9A"/>
    <w:rsid w:val="00B16750"/>
    <w:rsid w:val="00B373A2"/>
    <w:rsid w:val="00B83CCC"/>
    <w:rsid w:val="00BB113B"/>
    <w:rsid w:val="00BB339B"/>
    <w:rsid w:val="00BC2F25"/>
    <w:rsid w:val="00C37EC3"/>
    <w:rsid w:val="00C54409"/>
    <w:rsid w:val="00C92839"/>
    <w:rsid w:val="00CA797A"/>
    <w:rsid w:val="00CE1525"/>
    <w:rsid w:val="00D132E7"/>
    <w:rsid w:val="00D22C29"/>
    <w:rsid w:val="00D31803"/>
    <w:rsid w:val="00D4104F"/>
    <w:rsid w:val="00D568E1"/>
    <w:rsid w:val="00D93AB6"/>
    <w:rsid w:val="00DA0A4B"/>
    <w:rsid w:val="00DC4D6A"/>
    <w:rsid w:val="00DC509A"/>
    <w:rsid w:val="00DD6810"/>
    <w:rsid w:val="00DE0C0D"/>
    <w:rsid w:val="00E14C7A"/>
    <w:rsid w:val="00E210E8"/>
    <w:rsid w:val="00E26939"/>
    <w:rsid w:val="00E44556"/>
    <w:rsid w:val="00E64CD9"/>
    <w:rsid w:val="00EA5644"/>
    <w:rsid w:val="00ED6CB8"/>
    <w:rsid w:val="00F02F9D"/>
    <w:rsid w:val="00F3058A"/>
    <w:rsid w:val="00F407CB"/>
    <w:rsid w:val="00F61574"/>
    <w:rsid w:val="00FC06E0"/>
    <w:rsid w:val="00FC184E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3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7D7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yperlink">
    <w:name w:val="Hyperlink"/>
    <w:hidden/>
    <w:uiPriority w:val="99"/>
    <w:rsid w:val="00E26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9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6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C9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C9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116C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3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7D7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yperlink">
    <w:name w:val="Hyperlink"/>
    <w:hidden/>
    <w:uiPriority w:val="99"/>
    <w:rsid w:val="00E26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9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6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C9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C9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116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v.vojvodina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Dvožak</dc:creator>
  <cp:lastModifiedBy>Dragana Djurdjev</cp:lastModifiedBy>
  <cp:revision>11</cp:revision>
  <cp:lastPrinted>2018-07-06T08:08:00Z</cp:lastPrinted>
  <dcterms:created xsi:type="dcterms:W3CDTF">2018-07-05T12:26:00Z</dcterms:created>
  <dcterms:modified xsi:type="dcterms:W3CDTF">2018-07-25T13:26:00Z</dcterms:modified>
</cp:coreProperties>
</file>